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34330E02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C92E59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C92E59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  </w:t>
      </w:r>
      <w:r w:rsidR="00B40BFD">
        <w:rPr>
          <w:rFonts w:asciiTheme="minorHAnsi" w:hAnsiTheme="minorHAnsi" w:cstheme="minorHAnsi"/>
        </w:rPr>
        <w:t xml:space="preserve">    </w:t>
      </w:r>
      <w:r w:rsidR="00C92E59">
        <w:rPr>
          <w:rFonts w:asciiTheme="minorHAnsi" w:hAnsiTheme="minorHAnsi" w:cstheme="minorHAnsi"/>
        </w:rPr>
        <w:t xml:space="preserve">                         </w:t>
      </w:r>
      <w:r w:rsidR="0039524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C92E59">
        <w:rPr>
          <w:rFonts w:asciiTheme="minorHAnsi" w:hAnsiTheme="minorHAnsi" w:cstheme="minorHAnsi"/>
        </w:rPr>
        <w:t>163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2B7E6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329DA662" w14:textId="77777777" w:rsidR="00683BB0" w:rsidRPr="00683BB0" w:rsidRDefault="00683BB0" w:rsidP="00683BB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bookmarkStart w:id="0" w:name="_Hlk207726281"/>
      <w:r w:rsidRPr="00683BB0">
        <w:rPr>
          <w:rFonts w:ascii="Arial" w:hAnsi="Arial" w:cs="Arial"/>
          <w:b/>
          <w:bCs/>
          <w:lang w:eastAsia="ru-RU"/>
        </w:rPr>
        <w:t>О внесении изменения в решение Совета депутатов городского округа Долгопрудный от 25.09.2023 № 104-нр «О муниципальном дорожном фонде городского округа Долгопрудный Московской области»</w:t>
      </w:r>
    </w:p>
    <w:p w14:paraId="6504CBD3" w14:textId="77777777" w:rsidR="00683BB0" w:rsidRPr="00683BB0" w:rsidRDefault="00683BB0" w:rsidP="00683BB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040C4FC6" w14:textId="2995665E" w:rsidR="00683BB0" w:rsidRPr="00683BB0" w:rsidRDefault="00683BB0" w:rsidP="00683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D0D0D"/>
          <w:lang w:eastAsia="ru-RU"/>
        </w:rPr>
      </w:pPr>
      <w:r w:rsidRPr="00683BB0">
        <w:rPr>
          <w:rFonts w:ascii="Arial" w:hAnsi="Arial" w:cs="Arial"/>
          <w:color w:val="0D0D0D"/>
          <w:lang w:eastAsia="ru-RU"/>
        </w:rPr>
        <w:t xml:space="preserve">В </w:t>
      </w:r>
      <w:r w:rsidRPr="00683BB0">
        <w:rPr>
          <w:rFonts w:ascii="Arial" w:hAnsi="Arial" w:cs="Arial"/>
          <w:color w:val="000000" w:themeColor="text1"/>
          <w:lang w:eastAsia="ru-RU"/>
        </w:rPr>
        <w:t xml:space="preserve">соответствии со </w:t>
      </w:r>
      <w:hyperlink r:id="rId8" w:history="1">
        <w:r w:rsidRPr="00683BB0">
          <w:rPr>
            <w:rFonts w:ascii="Arial" w:hAnsi="Arial" w:cs="Arial"/>
            <w:color w:val="000000" w:themeColor="text1"/>
            <w:lang w:eastAsia="ru-RU"/>
          </w:rPr>
          <w:t>статьей 179.4</w:t>
        </w:r>
      </w:hyperlink>
      <w:r w:rsidRPr="00683BB0">
        <w:rPr>
          <w:rFonts w:ascii="Arial" w:hAnsi="Arial" w:cs="Arial"/>
          <w:color w:val="000000" w:themeColor="text1"/>
          <w:lang w:eastAsia="ru-RU"/>
        </w:rPr>
        <w:t xml:space="preserve"> Бюджетного кодекса Российской Федерации, Федеральным </w:t>
      </w:r>
      <w:hyperlink r:id="rId9" w:history="1">
        <w:r w:rsidRPr="00683BB0">
          <w:rPr>
            <w:rFonts w:ascii="Arial" w:hAnsi="Arial" w:cs="Arial"/>
            <w:color w:val="000000" w:themeColor="text1"/>
            <w:lang w:eastAsia="ru-RU"/>
          </w:rPr>
          <w:t>законом</w:t>
        </w:r>
      </w:hyperlink>
      <w:r w:rsidRPr="00683BB0">
        <w:rPr>
          <w:rFonts w:ascii="Arial" w:hAnsi="Arial" w:cs="Arial"/>
          <w:color w:val="000000" w:themeColor="text1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683BB0">
        <w:rPr>
          <w:rFonts w:ascii="Arial" w:hAnsi="Arial" w:cs="Arial"/>
          <w:bCs/>
          <w:color w:val="000000" w:themeColor="text1"/>
          <w:lang w:eastAsia="ru-RU"/>
        </w:rPr>
        <w:t>Федеральным законом                              от 20.03.2025 № 33-ФЗ «Об общих принципах организации местного самоуправления                   в единой системе публичной власти»,</w:t>
      </w:r>
      <w:r w:rsidRPr="00683BB0">
        <w:rPr>
          <w:rFonts w:ascii="Arial" w:hAnsi="Arial" w:cs="Arial"/>
          <w:b/>
          <w:bCs/>
          <w:color w:val="000000" w:themeColor="text1"/>
          <w:sz w:val="14"/>
          <w:szCs w:val="14"/>
          <w:lang w:eastAsia="ru-RU"/>
        </w:rPr>
        <w:t xml:space="preserve"> </w:t>
      </w:r>
      <w:r w:rsidRPr="00683BB0">
        <w:rPr>
          <w:rFonts w:ascii="Arial" w:hAnsi="Arial" w:cs="Arial"/>
          <w:color w:val="000000" w:themeColor="text1"/>
          <w:lang w:eastAsia="ru-RU"/>
        </w:rPr>
        <w:t xml:space="preserve">Федеральным </w:t>
      </w:r>
      <w:hyperlink r:id="rId10" w:history="1">
        <w:r w:rsidRPr="00683BB0">
          <w:rPr>
            <w:rFonts w:ascii="Arial" w:hAnsi="Arial" w:cs="Arial"/>
            <w:color w:val="000000" w:themeColor="text1"/>
            <w:lang w:eastAsia="ru-RU"/>
          </w:rPr>
          <w:t>законом</w:t>
        </w:r>
      </w:hyperlink>
      <w:r w:rsidRPr="00683BB0">
        <w:rPr>
          <w:rFonts w:ascii="Arial" w:hAnsi="Arial" w:cs="Arial"/>
          <w:color w:val="000000" w:themeColor="text1"/>
          <w:lang w:eastAsia="ru-RU"/>
        </w:rPr>
        <w:t xml:space="preserve"> от </w:t>
      </w:r>
      <w:r w:rsidRPr="00683BB0">
        <w:rPr>
          <w:rFonts w:ascii="Arial" w:hAnsi="Arial" w:cs="Arial"/>
          <w:lang w:eastAsia="ru-RU"/>
        </w:rPr>
        <w:t xml:space="preserve">08.11.2007 </w:t>
      </w:r>
      <w:r>
        <w:rPr>
          <w:rFonts w:ascii="Arial" w:hAnsi="Arial" w:cs="Arial"/>
          <w:lang w:eastAsia="ru-RU"/>
        </w:rPr>
        <w:t xml:space="preserve">                   </w:t>
      </w:r>
      <w:r w:rsidRPr="00683BB0">
        <w:rPr>
          <w:rFonts w:ascii="Arial" w:hAnsi="Arial" w:cs="Arial"/>
          <w:lang w:eastAsia="ru-RU"/>
        </w:rPr>
        <w:t xml:space="preserve"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683BB0">
        <w:rPr>
          <w:rFonts w:ascii="Arial" w:hAnsi="Arial" w:cs="Arial"/>
          <w:color w:val="0D0D0D"/>
          <w:lang w:eastAsia="ru-RU"/>
        </w:rPr>
        <w:t>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675D048B" w14:textId="77777777" w:rsidR="00683BB0" w:rsidRPr="00683BB0" w:rsidRDefault="00683BB0" w:rsidP="00683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D0D0D"/>
          <w:lang w:eastAsia="ru-RU"/>
        </w:rPr>
      </w:pPr>
    </w:p>
    <w:p w14:paraId="76842960" w14:textId="77777777" w:rsidR="00683BB0" w:rsidRDefault="00683BB0" w:rsidP="00683B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683BB0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1ECBFC8D" w14:textId="77777777" w:rsidR="00683BB0" w:rsidRPr="00683BB0" w:rsidRDefault="00683BB0" w:rsidP="00683B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473442C2" w14:textId="77777777" w:rsidR="00683BB0" w:rsidRPr="00683BB0" w:rsidRDefault="00683BB0" w:rsidP="00683B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683BB0">
        <w:rPr>
          <w:rFonts w:ascii="Arial" w:hAnsi="Arial" w:cs="Arial"/>
          <w:bCs/>
          <w:lang w:eastAsia="ru-RU"/>
        </w:rPr>
        <w:t xml:space="preserve">         1. Внести в решение Совета депутатов городского округа Долгопрудный                              от 25.09.2023 № 104-нр «О муниципальном дорожном фонде городского округа Долгопрудный Московской области» (далее – решение) изменение, изложив                  </w:t>
      </w:r>
      <w:r w:rsidRPr="00683BB0">
        <w:rPr>
          <w:rFonts w:ascii="Arial" w:hAnsi="Arial" w:cs="Arial"/>
          <w:bCs/>
          <w:lang w:eastAsia="ru-RU"/>
        </w:rPr>
        <w:lastRenderedPageBreak/>
        <w:t>приложение 1 «Положение о муниципальном дорожном фонде городского округа Долгопрудный» к решению в новой редакции (прилагается).</w:t>
      </w:r>
    </w:p>
    <w:p w14:paraId="3AF1E21F" w14:textId="77777777" w:rsidR="00683BB0" w:rsidRPr="00683BB0" w:rsidRDefault="00683BB0" w:rsidP="00683BB0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683BB0">
        <w:rPr>
          <w:rFonts w:ascii="Arial" w:hAnsi="Arial" w:cs="Arial"/>
          <w:lang w:eastAsia="ru-RU"/>
        </w:rPr>
        <w:t xml:space="preserve">2.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 </w:t>
      </w:r>
    </w:p>
    <w:p w14:paraId="6C7C8A56" w14:textId="77777777" w:rsidR="00683BB0" w:rsidRPr="00683BB0" w:rsidRDefault="00683BB0" w:rsidP="00683BB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683BB0">
        <w:rPr>
          <w:rFonts w:ascii="Arial" w:hAnsi="Arial" w:cs="Arial"/>
          <w:lang w:eastAsia="ru-RU"/>
        </w:rPr>
        <w:t xml:space="preserve">           3. Настоящее решение вступает в силу со дня его официального опубликования (обнародования).</w:t>
      </w:r>
    </w:p>
    <w:p w14:paraId="6E19946F" w14:textId="49A8DBA3" w:rsidR="002803F9" w:rsidRDefault="00683BB0" w:rsidP="00683BB0">
      <w:pPr>
        <w:spacing w:line="360" w:lineRule="auto"/>
        <w:ind w:right="-144" w:firstLine="567"/>
        <w:jc w:val="both"/>
        <w:rPr>
          <w:rFonts w:ascii="Arial" w:hAnsi="Arial" w:cs="Arial"/>
          <w:sz w:val="18"/>
          <w:lang w:eastAsia="ru-RU"/>
        </w:rPr>
      </w:pPr>
      <w:r w:rsidRPr="00683BB0">
        <w:rPr>
          <w:lang w:eastAsia="ru-RU"/>
        </w:rPr>
        <w:tab/>
      </w:r>
      <w:bookmarkEnd w:id="0"/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1FC88F71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683BB0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0C1BAB94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C92E59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C92E59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BC1E" w14:textId="77777777" w:rsidR="005F7431" w:rsidRDefault="005F7431">
      <w:r>
        <w:separator/>
      </w:r>
    </w:p>
  </w:endnote>
  <w:endnote w:type="continuationSeparator" w:id="0">
    <w:p w14:paraId="58FB6C94" w14:textId="77777777" w:rsidR="005F7431" w:rsidRDefault="005F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C302" w14:textId="77777777" w:rsidR="005F7431" w:rsidRDefault="005F7431">
      <w:r>
        <w:separator/>
      </w:r>
    </w:p>
  </w:footnote>
  <w:footnote w:type="continuationSeparator" w:id="0">
    <w:p w14:paraId="168EC961" w14:textId="77777777" w:rsidR="005F7431" w:rsidRDefault="005F7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83455"/>
    <w:rsid w:val="005A7B11"/>
    <w:rsid w:val="005C53AA"/>
    <w:rsid w:val="005C71E5"/>
    <w:rsid w:val="005E4FC5"/>
    <w:rsid w:val="005E7B7A"/>
    <w:rsid w:val="005F696D"/>
    <w:rsid w:val="005F7431"/>
    <w:rsid w:val="0060599C"/>
    <w:rsid w:val="00630D82"/>
    <w:rsid w:val="00633272"/>
    <w:rsid w:val="00683BB0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6011C"/>
    <w:rsid w:val="00C7193F"/>
    <w:rsid w:val="00C85567"/>
    <w:rsid w:val="00C92E59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526DB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D5C6CC40BF1BB934700F379D06C6D3884AC392C0C30B7F5789E05C9B522D989A3B1C334CF4E49DEF2CC0B7FC98B5B2AE6DC9A36A7FY9cD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5D5C6CC40BF1BB934700F379D06C6D3884DC791CAC70B7F5789E05C9B522D98883B443B4BFFF896BD6386E2F3Y9c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D5C6CC40BF1BB934700F379D06C6D3884AC891CAC70B7F5789E05C9B522D98883B443B4BFFF896BD6386E2F3Y9cBJ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2025-11-19T11:00:00Z</cp:lastPrinted>
  <dcterms:created xsi:type="dcterms:W3CDTF">2025-11-19T11:00:00Z</dcterms:created>
  <dcterms:modified xsi:type="dcterms:W3CDTF">2025-11-21T09:46:00Z</dcterms:modified>
  <cp:version>1048576</cp:version>
</cp:coreProperties>
</file>